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49" w:rsidRPr="005E4E73" w:rsidRDefault="00A71449" w:rsidP="00A71449">
      <w:pPr>
        <w:jc w:val="center"/>
        <w:rPr>
          <w:color w:val="FFFFFF"/>
          <w:sz w:val="28"/>
          <w:szCs w:val="28"/>
        </w:rPr>
      </w:pPr>
      <w:r w:rsidRPr="005E4E73">
        <w:rPr>
          <w:color w:val="FFFFFF"/>
          <w:sz w:val="28"/>
          <w:szCs w:val="28"/>
        </w:rPr>
        <w:t>ЧЕРКАСЬКА</w:t>
      </w:r>
      <w:r w:rsidRPr="005E4E73">
        <w:rPr>
          <w:noProof/>
          <w:sz w:val="28"/>
          <w:szCs w:val="28"/>
        </w:rPr>
        <w:drawing>
          <wp:inline distT="0" distB="0" distL="0" distR="0" wp14:anchorId="0A082B48" wp14:editId="76711EB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E73">
        <w:rPr>
          <w:color w:val="FFFFFF"/>
          <w:sz w:val="28"/>
          <w:szCs w:val="28"/>
        </w:rPr>
        <w:t xml:space="preserve"> МІСЬКА РАДА</w:t>
      </w:r>
    </w:p>
    <w:p w:rsidR="00A71449" w:rsidRPr="005E4E73" w:rsidRDefault="00A71449" w:rsidP="00A71449">
      <w:pPr>
        <w:jc w:val="center"/>
        <w:rPr>
          <w:spacing w:val="20"/>
          <w:sz w:val="28"/>
          <w:szCs w:val="28"/>
        </w:rPr>
      </w:pPr>
      <w:r w:rsidRPr="005E4E73">
        <w:rPr>
          <w:spacing w:val="20"/>
          <w:sz w:val="28"/>
          <w:szCs w:val="28"/>
        </w:rPr>
        <w:t>ЧЕРКАСЬКА МІСЬКА РАДА</w:t>
      </w:r>
    </w:p>
    <w:p w:rsidR="00A71449" w:rsidRPr="005E4E73" w:rsidRDefault="00A71449" w:rsidP="00A71449">
      <w:pPr>
        <w:jc w:val="center"/>
        <w:rPr>
          <w:sz w:val="28"/>
          <w:szCs w:val="28"/>
        </w:rPr>
      </w:pPr>
    </w:p>
    <w:p w:rsidR="00A71449" w:rsidRPr="005E4E73" w:rsidRDefault="00A71449" w:rsidP="00A71449">
      <w:pPr>
        <w:jc w:val="center"/>
        <w:rPr>
          <w:sz w:val="28"/>
          <w:szCs w:val="28"/>
        </w:rPr>
      </w:pPr>
      <w:r w:rsidRPr="005E4E73">
        <w:rPr>
          <w:sz w:val="28"/>
          <w:szCs w:val="28"/>
        </w:rPr>
        <w:t>ВИКОНАВЧИЙ КОМІТЕТ</w:t>
      </w:r>
    </w:p>
    <w:p w:rsidR="00A71449" w:rsidRPr="005E4E73" w:rsidRDefault="00A71449" w:rsidP="00A71449">
      <w:pPr>
        <w:jc w:val="center"/>
        <w:rPr>
          <w:sz w:val="28"/>
          <w:szCs w:val="28"/>
        </w:rPr>
      </w:pPr>
    </w:p>
    <w:p w:rsidR="00A71449" w:rsidRPr="005E4E73" w:rsidRDefault="00A71449" w:rsidP="00A71449">
      <w:pPr>
        <w:jc w:val="center"/>
        <w:rPr>
          <w:b/>
          <w:sz w:val="28"/>
          <w:szCs w:val="28"/>
        </w:rPr>
      </w:pPr>
      <w:proofErr w:type="gramStart"/>
      <w:r w:rsidRPr="005E4E73">
        <w:rPr>
          <w:b/>
          <w:sz w:val="28"/>
          <w:szCs w:val="28"/>
        </w:rPr>
        <w:t>Р</w:t>
      </w:r>
      <w:proofErr w:type="gramEnd"/>
      <w:r w:rsidRPr="005E4E73">
        <w:rPr>
          <w:b/>
          <w:sz w:val="28"/>
          <w:szCs w:val="28"/>
        </w:rPr>
        <w:t>ІШЕННЯ</w:t>
      </w:r>
    </w:p>
    <w:p w:rsidR="00A71449" w:rsidRPr="005E4E73" w:rsidRDefault="00A71449" w:rsidP="00A71449">
      <w:pPr>
        <w:jc w:val="center"/>
        <w:rPr>
          <w:b/>
          <w:sz w:val="28"/>
          <w:szCs w:val="28"/>
        </w:rPr>
      </w:pPr>
    </w:p>
    <w:p w:rsidR="00A71449" w:rsidRPr="00A71449" w:rsidRDefault="00A71449" w:rsidP="00A71449">
      <w:pPr>
        <w:jc w:val="center"/>
        <w:rPr>
          <w:sz w:val="28"/>
          <w:szCs w:val="28"/>
          <w:lang w:val="en-US"/>
        </w:rPr>
      </w:pPr>
      <w:proofErr w:type="spellStart"/>
      <w:r w:rsidRPr="005E4E73">
        <w:rPr>
          <w:sz w:val="28"/>
          <w:szCs w:val="28"/>
        </w:rPr>
        <w:t>Від</w:t>
      </w:r>
      <w:proofErr w:type="spellEnd"/>
      <w:r w:rsidRPr="005E4E73">
        <w:rPr>
          <w:sz w:val="28"/>
          <w:szCs w:val="28"/>
        </w:rPr>
        <w:t xml:space="preserve"> </w:t>
      </w:r>
      <w:r w:rsidRPr="005E4E73">
        <w:rPr>
          <w:sz w:val="28"/>
          <w:szCs w:val="28"/>
          <w:u w:val="single"/>
        </w:rPr>
        <w:t>23.</w:t>
      </w:r>
      <w:r>
        <w:rPr>
          <w:sz w:val="28"/>
          <w:szCs w:val="28"/>
          <w:u w:val="single"/>
          <w:lang w:val="en-US"/>
        </w:rPr>
        <w:t>1</w:t>
      </w:r>
      <w:r w:rsidRPr="005E4E73">
        <w:rPr>
          <w:sz w:val="28"/>
          <w:szCs w:val="28"/>
          <w:u w:val="single"/>
        </w:rPr>
        <w:t>1.20</w:t>
      </w:r>
      <w:r>
        <w:rPr>
          <w:sz w:val="28"/>
          <w:szCs w:val="28"/>
          <w:u w:val="single"/>
          <w:lang w:val="en-US"/>
        </w:rPr>
        <w:t>21</w:t>
      </w:r>
      <w:r w:rsidRPr="005E4E73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Pr="005E4E73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  <w:lang w:val="en-US"/>
        </w:rPr>
        <w:t>66</w:t>
      </w:r>
      <w:bookmarkStart w:id="0" w:name="_GoBack"/>
      <w:bookmarkEnd w:id="0"/>
    </w:p>
    <w:p w:rsidR="001078D7" w:rsidRPr="00A71449" w:rsidRDefault="001078D7" w:rsidP="00FA0A06">
      <w:pPr>
        <w:ind w:right="-22"/>
        <w:rPr>
          <w:sz w:val="28"/>
          <w:szCs w:val="28"/>
          <w:lang w:val="en-US"/>
        </w:rPr>
      </w:pPr>
    </w:p>
    <w:p w:rsidR="00FA0A06" w:rsidRDefault="00FA0A06" w:rsidP="00FA0A06">
      <w:pPr>
        <w:ind w:right="-22"/>
        <w:rPr>
          <w:sz w:val="28"/>
          <w:szCs w:val="28"/>
          <w:lang w:val="uk-UA"/>
        </w:rPr>
      </w:pPr>
    </w:p>
    <w:p w:rsidR="00FA0A06" w:rsidRDefault="00FA0A06" w:rsidP="00FA0A06">
      <w:pPr>
        <w:ind w:right="-22"/>
        <w:rPr>
          <w:sz w:val="28"/>
          <w:szCs w:val="28"/>
          <w:lang w:val="uk-UA"/>
        </w:rPr>
      </w:pPr>
      <w:r w:rsidRPr="0081471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організацію</w:t>
      </w:r>
      <w:r w:rsidRPr="00814711">
        <w:rPr>
          <w:sz w:val="28"/>
          <w:szCs w:val="28"/>
          <w:lang w:val="uk-UA"/>
        </w:rPr>
        <w:t xml:space="preserve"> громадських </w:t>
      </w:r>
    </w:p>
    <w:p w:rsidR="00FA0A06" w:rsidRDefault="001C2EAE" w:rsidP="00FA0A06">
      <w:pPr>
        <w:ind w:right="-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робіт у 2022</w:t>
      </w:r>
      <w:r w:rsidR="00FA0A06" w:rsidRPr="00814711">
        <w:rPr>
          <w:sz w:val="28"/>
          <w:szCs w:val="28"/>
          <w:lang w:val="uk-UA"/>
        </w:rPr>
        <w:t xml:space="preserve"> році</w:t>
      </w:r>
    </w:p>
    <w:p w:rsidR="00FA0A06" w:rsidRDefault="00FA0A06" w:rsidP="00FA0A06">
      <w:pPr>
        <w:ind w:right="-22"/>
        <w:rPr>
          <w:sz w:val="28"/>
          <w:szCs w:val="28"/>
          <w:lang w:val="uk-UA"/>
        </w:rPr>
      </w:pPr>
    </w:p>
    <w:p w:rsidR="00FA0A06" w:rsidRDefault="00FA0A06" w:rsidP="00FA0A06">
      <w:pPr>
        <w:ind w:right="-22"/>
        <w:rPr>
          <w:sz w:val="28"/>
          <w:szCs w:val="28"/>
          <w:lang w:val="uk-UA"/>
        </w:rPr>
      </w:pPr>
    </w:p>
    <w:p w:rsidR="00FA0A06" w:rsidRDefault="00FA0A06" w:rsidP="00FA0A06">
      <w:pPr>
        <w:ind w:right="-22" w:firstLine="720"/>
        <w:jc w:val="both"/>
        <w:rPr>
          <w:sz w:val="28"/>
          <w:szCs w:val="28"/>
          <w:lang w:val="uk-UA"/>
        </w:rPr>
      </w:pPr>
      <w:r w:rsidRPr="00C54E35">
        <w:rPr>
          <w:sz w:val="28"/>
          <w:szCs w:val="28"/>
          <w:lang w:val="uk-UA"/>
        </w:rPr>
        <w:t xml:space="preserve">Відповідно до </w:t>
      </w:r>
      <w:r w:rsidR="008E75DA">
        <w:rPr>
          <w:sz w:val="28"/>
          <w:szCs w:val="28"/>
          <w:shd w:val="clear" w:color="auto" w:fill="FFFFFF"/>
          <w:lang w:val="uk-UA"/>
        </w:rPr>
        <w:t>п</w:t>
      </w:r>
      <w:r w:rsidR="008E75DA" w:rsidRPr="008E75DA">
        <w:rPr>
          <w:sz w:val="28"/>
          <w:szCs w:val="28"/>
          <w:shd w:val="clear" w:color="auto" w:fill="FFFFFF"/>
          <w:lang w:val="uk-UA"/>
        </w:rPr>
        <w:t>ідпункт</w:t>
      </w:r>
      <w:r w:rsidR="008E75DA">
        <w:rPr>
          <w:sz w:val="28"/>
          <w:szCs w:val="28"/>
          <w:shd w:val="clear" w:color="auto" w:fill="FFFFFF"/>
          <w:lang w:val="uk-UA"/>
        </w:rPr>
        <w:t>у 7 пункту б</w:t>
      </w:r>
      <w:r w:rsidR="008E75DA" w:rsidRPr="008E75DA">
        <w:rPr>
          <w:sz w:val="28"/>
          <w:szCs w:val="28"/>
          <w:shd w:val="clear" w:color="auto" w:fill="FFFFFF"/>
          <w:lang w:val="uk-UA"/>
        </w:rPr>
        <w:t xml:space="preserve"> частини першої статті 34</w:t>
      </w:r>
      <w:r w:rsidR="008E75DA" w:rsidRPr="008E75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</w:t>
      </w:r>
      <w:r w:rsidRPr="00C54E35">
        <w:rPr>
          <w:sz w:val="28"/>
          <w:szCs w:val="28"/>
          <w:lang w:val="uk-UA"/>
        </w:rPr>
        <w:t>Про місцеве сам</w:t>
      </w:r>
      <w:r>
        <w:rPr>
          <w:sz w:val="28"/>
          <w:szCs w:val="28"/>
          <w:lang w:val="uk-UA"/>
        </w:rPr>
        <w:t xml:space="preserve">оврядування в Україні», статті </w:t>
      </w:r>
      <w:r w:rsidRPr="00B73BE3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Закону України «Про зайнятість населення», постанови Кабінету Міністрів України від 20.03.2013 № 175 «</w:t>
      </w:r>
      <w:r w:rsidRPr="00633CB8">
        <w:rPr>
          <w:sz w:val="28"/>
          <w:szCs w:val="28"/>
          <w:lang w:val="uk-UA"/>
        </w:rPr>
        <w:t>Про затвердження Порядку організації громадських та інших робіт тимчасового характеру</w:t>
      </w:r>
      <w:r>
        <w:rPr>
          <w:sz w:val="28"/>
          <w:szCs w:val="28"/>
          <w:lang w:val="uk-UA"/>
        </w:rPr>
        <w:t>», розглянувши пропозиції департаменту економіки та розвитку, виконавчий комітет Черкаської міської ради</w:t>
      </w:r>
    </w:p>
    <w:p w:rsidR="00FA0A06" w:rsidRDefault="00FA0A06" w:rsidP="00FA0A06">
      <w:pPr>
        <w:ind w:right="-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FA0A06" w:rsidRPr="00C54E35" w:rsidRDefault="00FA0A06" w:rsidP="00FA0A06">
      <w:pPr>
        <w:tabs>
          <w:tab w:val="left" w:pos="1276"/>
        </w:tabs>
        <w:ind w:right="-22" w:firstLine="720"/>
        <w:jc w:val="both"/>
        <w:rPr>
          <w:sz w:val="28"/>
          <w:szCs w:val="28"/>
          <w:lang w:val="uk-UA"/>
        </w:rPr>
      </w:pPr>
      <w:r w:rsidRPr="00C54E35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 </w:t>
      </w:r>
      <w:r w:rsidRPr="00C54E35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роботодавців та </w:t>
      </w:r>
      <w:r w:rsidRPr="00C54E35">
        <w:rPr>
          <w:sz w:val="28"/>
          <w:szCs w:val="28"/>
          <w:lang w:val="uk-UA"/>
        </w:rPr>
        <w:t>видів громадських робіт</w:t>
      </w:r>
      <w:r>
        <w:rPr>
          <w:sz w:val="28"/>
          <w:szCs w:val="28"/>
          <w:lang w:val="uk-UA"/>
        </w:rPr>
        <w:t xml:space="preserve">, які будуть проводитись у </w:t>
      </w:r>
      <w:r w:rsidR="001C2EAE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році</w:t>
      </w:r>
      <w:r w:rsidRPr="00C54E35">
        <w:rPr>
          <w:sz w:val="28"/>
          <w:szCs w:val="28"/>
          <w:lang w:val="uk-UA"/>
        </w:rPr>
        <w:t xml:space="preserve"> за рахунок коштів Фонду загальнообов’язкового державного соціального страхування на випадок безробіття </w:t>
      </w:r>
      <w:r>
        <w:rPr>
          <w:sz w:val="28"/>
          <w:szCs w:val="28"/>
          <w:lang w:val="uk-UA"/>
        </w:rPr>
        <w:t>та</w:t>
      </w:r>
      <w:r w:rsidR="00AA68C1">
        <w:rPr>
          <w:sz w:val="28"/>
          <w:szCs w:val="28"/>
          <w:lang w:val="uk-UA"/>
        </w:rPr>
        <w:t>/або</w:t>
      </w:r>
      <w:r>
        <w:rPr>
          <w:sz w:val="28"/>
          <w:szCs w:val="28"/>
          <w:lang w:val="uk-UA"/>
        </w:rPr>
        <w:t xml:space="preserve"> за рахунок коштів міського бюджету згідно з додатком</w:t>
      </w:r>
      <w:r w:rsidRPr="00C54E35">
        <w:rPr>
          <w:sz w:val="28"/>
          <w:szCs w:val="28"/>
          <w:lang w:val="uk-UA"/>
        </w:rPr>
        <w:t>.</w:t>
      </w:r>
    </w:p>
    <w:p w:rsidR="00FA0A06" w:rsidRDefault="00FA0A06" w:rsidP="00FA0A06">
      <w:pPr>
        <w:tabs>
          <w:tab w:val="left" w:pos="851"/>
        </w:tabs>
        <w:ind w:right="-2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Організацію громадських робіт та їх фінансування за рахунок коштів місцевого бюджету та</w:t>
      </w:r>
      <w:r w:rsidR="001C2EAE">
        <w:rPr>
          <w:sz w:val="28"/>
          <w:szCs w:val="28"/>
          <w:lang w:val="uk-UA"/>
        </w:rPr>
        <w:t>/або</w:t>
      </w:r>
      <w:r>
        <w:rPr>
          <w:sz w:val="28"/>
          <w:szCs w:val="28"/>
          <w:lang w:val="uk-UA"/>
        </w:rPr>
        <w:t xml:space="preserve"> </w:t>
      </w:r>
      <w:r w:rsidRPr="00C54E35">
        <w:rPr>
          <w:sz w:val="28"/>
          <w:szCs w:val="28"/>
          <w:lang w:val="uk-UA"/>
        </w:rPr>
        <w:t xml:space="preserve">коштів Фонду загальнообов’язкового державного соціального страхування на випадок безробіття </w:t>
      </w:r>
      <w:r>
        <w:rPr>
          <w:sz w:val="28"/>
          <w:szCs w:val="28"/>
          <w:lang w:val="uk-UA"/>
        </w:rPr>
        <w:t>доручити департаменту економіки та розвитку і департаменту соціальної політики Черкаської міської ради.</w:t>
      </w:r>
    </w:p>
    <w:p w:rsidR="00FA0A06" w:rsidRDefault="00FA0A06" w:rsidP="00FA0A06">
      <w:pPr>
        <w:tabs>
          <w:tab w:val="num" w:pos="0"/>
          <w:tab w:val="left" w:pos="851"/>
          <w:tab w:val="left" w:pos="1134"/>
        </w:tabs>
        <w:ind w:right="-22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54E3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Черкаському міському центру зайнятості сприяти організації та проведенню громадських робіт відповідно до затвердженого переліку роботодавців та видів громадських робіт.</w:t>
      </w:r>
    </w:p>
    <w:p w:rsidR="00FA0A06" w:rsidRPr="00295D24" w:rsidRDefault="00FA0A06" w:rsidP="00FA0A06">
      <w:pPr>
        <w:tabs>
          <w:tab w:val="left" w:pos="851"/>
          <w:tab w:val="left" w:pos="1260"/>
        </w:tabs>
        <w:ind w:right="-22"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 </w:t>
      </w:r>
      <w:r w:rsidRPr="007F1F75">
        <w:rPr>
          <w:color w:val="000000"/>
          <w:sz w:val="28"/>
          <w:szCs w:val="28"/>
        </w:rPr>
        <w:t xml:space="preserve">Контроль </w:t>
      </w:r>
      <w:r w:rsidRPr="008D41EF">
        <w:rPr>
          <w:color w:val="000000"/>
          <w:sz w:val="28"/>
          <w:szCs w:val="28"/>
          <w:lang w:val="uk-UA"/>
        </w:rPr>
        <w:t xml:space="preserve">за виконанням </w:t>
      </w:r>
      <w:r>
        <w:rPr>
          <w:color w:val="000000"/>
          <w:sz w:val="28"/>
          <w:szCs w:val="28"/>
          <w:lang w:val="uk-UA"/>
        </w:rPr>
        <w:t>рішення</w:t>
      </w:r>
      <w:r w:rsidRPr="008D41EF">
        <w:rPr>
          <w:color w:val="000000"/>
          <w:sz w:val="28"/>
          <w:szCs w:val="28"/>
          <w:lang w:val="uk-UA"/>
        </w:rPr>
        <w:t xml:space="preserve"> покласти </w:t>
      </w:r>
      <w:r w:rsidR="001D3589">
        <w:rPr>
          <w:color w:val="000000"/>
          <w:sz w:val="28"/>
          <w:szCs w:val="28"/>
          <w:lang w:val="uk-UA"/>
        </w:rPr>
        <w:t xml:space="preserve">на </w:t>
      </w:r>
      <w:r w:rsidR="005C453E">
        <w:rPr>
          <w:color w:val="000000"/>
          <w:sz w:val="28"/>
          <w:szCs w:val="28"/>
          <w:lang w:val="uk-UA"/>
        </w:rPr>
        <w:t xml:space="preserve">першого </w:t>
      </w:r>
      <w:r w:rsidR="00502DA8">
        <w:rPr>
          <w:color w:val="000000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5C453E">
        <w:rPr>
          <w:color w:val="000000"/>
          <w:sz w:val="28"/>
          <w:szCs w:val="28"/>
          <w:lang w:val="uk-UA"/>
        </w:rPr>
        <w:t>Тищенка С. О.</w:t>
      </w:r>
    </w:p>
    <w:p w:rsidR="00FA0A06" w:rsidRDefault="00FA0A06" w:rsidP="00FA0A06">
      <w:pPr>
        <w:ind w:right="-22"/>
        <w:jc w:val="both"/>
        <w:rPr>
          <w:color w:val="000000"/>
          <w:sz w:val="28"/>
          <w:szCs w:val="28"/>
          <w:lang w:val="uk-UA"/>
        </w:rPr>
      </w:pPr>
    </w:p>
    <w:p w:rsidR="00FA0A06" w:rsidRDefault="00FA0A06" w:rsidP="00FA0A06">
      <w:pPr>
        <w:ind w:right="-22"/>
        <w:jc w:val="both"/>
        <w:rPr>
          <w:color w:val="000000"/>
          <w:sz w:val="28"/>
          <w:szCs w:val="28"/>
          <w:lang w:val="uk-UA"/>
        </w:rPr>
      </w:pPr>
    </w:p>
    <w:p w:rsidR="00FA0A06" w:rsidRPr="00A71449" w:rsidRDefault="00FA0A06" w:rsidP="00FA0A06">
      <w:pPr>
        <w:ind w:right="-22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</w:t>
      </w:r>
      <w:r w:rsidR="00A71449">
        <w:rPr>
          <w:color w:val="000000"/>
          <w:sz w:val="28"/>
          <w:szCs w:val="28"/>
          <w:lang w:val="uk-UA"/>
        </w:rPr>
        <w:t xml:space="preserve">         </w:t>
      </w:r>
      <w:r w:rsidR="001C2EAE">
        <w:rPr>
          <w:color w:val="000000"/>
          <w:sz w:val="28"/>
          <w:szCs w:val="28"/>
          <w:lang w:val="uk-UA"/>
        </w:rPr>
        <w:t xml:space="preserve">    Анатолій БОНДАРЕНКО</w:t>
      </w:r>
    </w:p>
    <w:p w:rsidR="00FA0A06" w:rsidRDefault="00FA0A06" w:rsidP="00FA0A06">
      <w:pPr>
        <w:rPr>
          <w:sz w:val="28"/>
          <w:szCs w:val="28"/>
          <w:lang w:val="uk-UA"/>
        </w:rPr>
      </w:pPr>
    </w:p>
    <w:p w:rsidR="00FA0A06" w:rsidRDefault="00FA0A06" w:rsidP="00FA0A06">
      <w:pPr>
        <w:rPr>
          <w:sz w:val="26"/>
          <w:szCs w:val="26"/>
          <w:lang w:val="uk-UA"/>
        </w:rPr>
      </w:pPr>
    </w:p>
    <w:p w:rsidR="00FA0A06" w:rsidRDefault="00FA0A06" w:rsidP="00FA0A06">
      <w:pPr>
        <w:rPr>
          <w:sz w:val="26"/>
          <w:szCs w:val="26"/>
          <w:lang w:val="uk-UA"/>
        </w:rPr>
      </w:pPr>
    </w:p>
    <w:p w:rsidR="00FA0A06" w:rsidRDefault="00FA0A06" w:rsidP="00FA0A06">
      <w:pPr>
        <w:rPr>
          <w:sz w:val="26"/>
          <w:szCs w:val="26"/>
          <w:lang w:val="uk-UA"/>
        </w:rPr>
      </w:pPr>
    </w:p>
    <w:p w:rsidR="00FA0A06" w:rsidRDefault="00FA0A06" w:rsidP="00FA0A06">
      <w:pPr>
        <w:rPr>
          <w:sz w:val="26"/>
          <w:szCs w:val="26"/>
          <w:lang w:val="uk-UA"/>
        </w:rPr>
      </w:pPr>
    </w:p>
    <w:p w:rsidR="00FA0A06" w:rsidRDefault="00FA0A06" w:rsidP="00FA0A06">
      <w:pPr>
        <w:rPr>
          <w:sz w:val="26"/>
          <w:szCs w:val="26"/>
          <w:lang w:val="uk-UA"/>
        </w:rPr>
      </w:pPr>
    </w:p>
    <w:p w:rsidR="00FA0A06" w:rsidRDefault="00FA0A06" w:rsidP="00FA0A06">
      <w:pPr>
        <w:rPr>
          <w:sz w:val="26"/>
          <w:szCs w:val="26"/>
          <w:lang w:val="uk-UA"/>
        </w:rPr>
      </w:pPr>
    </w:p>
    <w:p w:rsidR="005F540A" w:rsidRDefault="005F540A" w:rsidP="00FA0A06">
      <w:pPr>
        <w:rPr>
          <w:sz w:val="26"/>
          <w:szCs w:val="26"/>
          <w:lang w:val="uk-UA"/>
        </w:rPr>
      </w:pPr>
    </w:p>
    <w:p w:rsidR="00FA0A06" w:rsidRPr="00FA0A06" w:rsidRDefault="00FA0A06" w:rsidP="00073F39">
      <w:pPr>
        <w:ind w:right="-284"/>
        <w:rPr>
          <w:sz w:val="28"/>
          <w:szCs w:val="28"/>
          <w:lang w:val="uk-UA"/>
        </w:rPr>
      </w:pPr>
    </w:p>
    <w:p w:rsidR="00FA0A06" w:rsidRPr="00FA0A06" w:rsidRDefault="00FA0A06" w:rsidP="00FA0A06">
      <w:pPr>
        <w:ind w:right="-284" w:firstLine="5954"/>
        <w:rPr>
          <w:sz w:val="28"/>
          <w:szCs w:val="28"/>
          <w:lang w:val="uk-UA"/>
        </w:rPr>
      </w:pPr>
      <w:r w:rsidRPr="00FA0A06">
        <w:rPr>
          <w:sz w:val="28"/>
          <w:szCs w:val="28"/>
          <w:lang w:val="uk-UA"/>
        </w:rPr>
        <w:t xml:space="preserve">Додаток </w:t>
      </w:r>
    </w:p>
    <w:p w:rsidR="00FA0A06" w:rsidRPr="00FA0A06" w:rsidRDefault="00FA0A06" w:rsidP="00FA0A06">
      <w:pPr>
        <w:ind w:right="-261" w:firstLine="5954"/>
        <w:rPr>
          <w:sz w:val="28"/>
          <w:szCs w:val="28"/>
          <w:lang w:val="uk-UA"/>
        </w:rPr>
      </w:pPr>
      <w:r w:rsidRPr="00FA0A06">
        <w:rPr>
          <w:sz w:val="28"/>
          <w:szCs w:val="28"/>
          <w:lang w:val="uk-UA"/>
        </w:rPr>
        <w:lastRenderedPageBreak/>
        <w:t>ЗАТВЕРДЖЕНО</w:t>
      </w:r>
    </w:p>
    <w:p w:rsidR="00FA0A06" w:rsidRPr="00FA0A06" w:rsidRDefault="00FA0A06" w:rsidP="00FA0A06">
      <w:pPr>
        <w:ind w:firstLine="5954"/>
        <w:rPr>
          <w:sz w:val="28"/>
          <w:szCs w:val="28"/>
          <w:lang w:val="uk-UA"/>
        </w:rPr>
      </w:pPr>
      <w:r w:rsidRPr="00FA0A06">
        <w:rPr>
          <w:sz w:val="28"/>
          <w:szCs w:val="28"/>
          <w:lang w:val="uk-UA"/>
        </w:rPr>
        <w:t>рішення виконавчого комітету</w:t>
      </w:r>
    </w:p>
    <w:p w:rsidR="00FA0A06" w:rsidRPr="00FA0A06" w:rsidRDefault="00FA0A06" w:rsidP="00FA0A06">
      <w:pPr>
        <w:ind w:firstLine="5954"/>
        <w:rPr>
          <w:sz w:val="28"/>
          <w:szCs w:val="28"/>
          <w:lang w:val="uk-UA"/>
        </w:rPr>
      </w:pPr>
      <w:r w:rsidRPr="00FA0A0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______________</w:t>
      </w:r>
      <w:r w:rsidRPr="00FA0A0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</w:t>
      </w:r>
    </w:p>
    <w:p w:rsidR="00FA0A06" w:rsidRDefault="00FA0A06" w:rsidP="00FA0A06">
      <w:pPr>
        <w:rPr>
          <w:sz w:val="28"/>
          <w:szCs w:val="28"/>
          <w:lang w:val="uk-UA"/>
        </w:rPr>
      </w:pPr>
    </w:p>
    <w:p w:rsidR="00FA0A06" w:rsidRPr="00FA0A06" w:rsidRDefault="00FA0A06" w:rsidP="00FA0A06">
      <w:pPr>
        <w:jc w:val="center"/>
        <w:rPr>
          <w:b/>
          <w:sz w:val="28"/>
          <w:szCs w:val="28"/>
          <w:lang w:val="uk-UA"/>
        </w:rPr>
      </w:pPr>
      <w:r w:rsidRPr="00FA0A06">
        <w:rPr>
          <w:b/>
          <w:sz w:val="28"/>
          <w:szCs w:val="28"/>
          <w:lang w:val="uk-UA"/>
        </w:rPr>
        <w:t xml:space="preserve">Перелік роботодавців та видів громадських робіт, які будуть </w:t>
      </w:r>
    </w:p>
    <w:p w:rsidR="00FA0A06" w:rsidRPr="00FA0A06" w:rsidRDefault="001C2EAE" w:rsidP="00FA0A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проводитись у 2022</w:t>
      </w:r>
      <w:r w:rsidR="00FA0A06" w:rsidRPr="00FA0A06">
        <w:rPr>
          <w:b/>
          <w:sz w:val="28"/>
          <w:szCs w:val="28"/>
          <w:lang w:val="uk-UA"/>
        </w:rPr>
        <w:t xml:space="preserve"> році за рахунок коштів Фонду загальнообов’язкового державного соціального страхування на випадок безробіття та</w:t>
      </w:r>
      <w:r w:rsidR="00AA68C1">
        <w:rPr>
          <w:b/>
          <w:sz w:val="28"/>
          <w:szCs w:val="28"/>
          <w:lang w:val="uk-UA"/>
        </w:rPr>
        <w:t>/або</w:t>
      </w:r>
      <w:r w:rsidR="00FA0A06" w:rsidRPr="00FA0A06">
        <w:rPr>
          <w:b/>
          <w:sz w:val="28"/>
          <w:szCs w:val="28"/>
          <w:lang w:val="uk-UA"/>
        </w:rPr>
        <w:t xml:space="preserve"> за рахунок коштів міського бюджету</w:t>
      </w:r>
    </w:p>
    <w:p w:rsidR="00FA0A06" w:rsidRPr="00FA0A06" w:rsidRDefault="00FA0A06" w:rsidP="00FA0A06">
      <w:pPr>
        <w:jc w:val="center"/>
        <w:rPr>
          <w:b/>
          <w:sz w:val="28"/>
          <w:szCs w:val="28"/>
          <w:lang w:val="uk-UA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827"/>
        <w:gridCol w:w="5670"/>
      </w:tblGrid>
      <w:tr w:rsidR="00FA0A06" w:rsidRPr="00FA0A06" w:rsidTr="004B2C8A">
        <w:tc>
          <w:tcPr>
            <w:tcW w:w="568" w:type="dxa"/>
          </w:tcPr>
          <w:p w:rsidR="00FA0A06" w:rsidRPr="00FA0A06" w:rsidRDefault="00FA0A06" w:rsidP="004B2C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A0A06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  <w:shd w:val="clear" w:color="auto" w:fill="auto"/>
          </w:tcPr>
          <w:p w:rsidR="00FA0A06" w:rsidRPr="00FA0A06" w:rsidRDefault="00FA0A06" w:rsidP="004B2C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A0A06">
              <w:rPr>
                <w:b/>
                <w:sz w:val="28"/>
                <w:szCs w:val="28"/>
                <w:lang w:val="uk-UA"/>
              </w:rPr>
              <w:t>Назва підприємства,  установи, організації</w:t>
            </w:r>
          </w:p>
        </w:tc>
        <w:tc>
          <w:tcPr>
            <w:tcW w:w="5670" w:type="dxa"/>
            <w:shd w:val="clear" w:color="auto" w:fill="auto"/>
          </w:tcPr>
          <w:p w:rsidR="00FA0A06" w:rsidRPr="00FA0A06" w:rsidRDefault="00FA0A06" w:rsidP="004B2C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A0A06">
              <w:rPr>
                <w:b/>
                <w:sz w:val="28"/>
                <w:szCs w:val="28"/>
                <w:lang w:val="uk-UA"/>
              </w:rPr>
              <w:t>Види громадських робіт</w:t>
            </w:r>
          </w:p>
        </w:tc>
      </w:tr>
      <w:tr w:rsidR="00FA0A06" w:rsidRPr="00FA0A06" w:rsidTr="004B2C8A">
        <w:tc>
          <w:tcPr>
            <w:tcW w:w="568" w:type="dxa"/>
          </w:tcPr>
          <w:p w:rsidR="00FA0A06" w:rsidRPr="00FA0A06" w:rsidRDefault="00FA0A06" w:rsidP="004B2C8A">
            <w:pPr>
              <w:jc w:val="center"/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FA0A06" w:rsidRPr="00FA0A06" w:rsidRDefault="00FA0A06" w:rsidP="004B2C8A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Департамент соціальної політики Черкаської міської ради</w:t>
            </w:r>
          </w:p>
        </w:tc>
        <w:tc>
          <w:tcPr>
            <w:tcW w:w="5670" w:type="dxa"/>
            <w:shd w:val="clear" w:color="auto" w:fill="auto"/>
          </w:tcPr>
          <w:p w:rsidR="00FA0A06" w:rsidRPr="00FA0A06" w:rsidRDefault="00FA0A06" w:rsidP="00073F39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 xml:space="preserve">Інформування населення про порядок отримання житлових субсидій та </w:t>
            </w:r>
            <w:r w:rsidR="00073F39">
              <w:rPr>
                <w:sz w:val="28"/>
                <w:szCs w:val="28"/>
                <w:lang w:val="uk-UA"/>
              </w:rPr>
              <w:t>технічна підготовка документації.</w:t>
            </w:r>
          </w:p>
        </w:tc>
      </w:tr>
      <w:tr w:rsidR="00FA0A06" w:rsidRPr="00FA0A06" w:rsidTr="004B2C8A">
        <w:trPr>
          <w:trHeight w:val="621"/>
        </w:trPr>
        <w:tc>
          <w:tcPr>
            <w:tcW w:w="568" w:type="dxa"/>
            <w:tcBorders>
              <w:bottom w:val="single" w:sz="4" w:space="0" w:color="auto"/>
            </w:tcBorders>
          </w:tcPr>
          <w:p w:rsidR="00FA0A06" w:rsidRPr="00FA0A06" w:rsidRDefault="00FA0A06" w:rsidP="004B2C8A">
            <w:pPr>
              <w:jc w:val="center"/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A0A06" w:rsidRPr="00DA100C" w:rsidRDefault="00FA0A06" w:rsidP="004B2C8A">
            <w:pPr>
              <w:rPr>
                <w:sz w:val="28"/>
                <w:szCs w:val="28"/>
                <w:lang w:val="uk-UA"/>
              </w:rPr>
            </w:pPr>
            <w:r w:rsidRPr="00DA100C">
              <w:rPr>
                <w:sz w:val="28"/>
                <w:szCs w:val="28"/>
                <w:lang w:val="uk-UA"/>
              </w:rPr>
              <w:t>Комунальне підприємство «Дирекція  парків»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A0A06" w:rsidRPr="00FA0A06" w:rsidRDefault="00FA0A06" w:rsidP="004B2C8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Благоустрій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FA0A06">
              <w:rPr>
                <w:sz w:val="28"/>
                <w:szCs w:val="28"/>
                <w:lang w:val="uk-UA"/>
              </w:rPr>
              <w:t>утримання в належному стані територій</w:t>
            </w:r>
            <w:r>
              <w:rPr>
                <w:sz w:val="28"/>
                <w:szCs w:val="28"/>
                <w:lang w:val="uk-UA"/>
              </w:rPr>
              <w:t xml:space="preserve"> та роботи з екологічного захисту навколишнього середовища</w:t>
            </w:r>
            <w:r w:rsidR="00073F39">
              <w:rPr>
                <w:sz w:val="28"/>
                <w:szCs w:val="28"/>
                <w:lang w:val="uk-UA"/>
              </w:rPr>
              <w:t>.</w:t>
            </w:r>
          </w:p>
        </w:tc>
      </w:tr>
      <w:tr w:rsidR="00FA0A06" w:rsidRPr="00FA0A06" w:rsidTr="004B2C8A">
        <w:trPr>
          <w:trHeight w:val="432"/>
        </w:trPr>
        <w:tc>
          <w:tcPr>
            <w:tcW w:w="568" w:type="dxa"/>
            <w:tcBorders>
              <w:bottom w:val="single" w:sz="4" w:space="0" w:color="auto"/>
            </w:tcBorders>
          </w:tcPr>
          <w:p w:rsidR="00FA0A06" w:rsidRPr="00FA0A06" w:rsidRDefault="00FA0A06" w:rsidP="004B2C8A">
            <w:pPr>
              <w:jc w:val="center"/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A0A06" w:rsidRPr="00DA100C" w:rsidRDefault="00FA0A06" w:rsidP="007D0CB8">
            <w:pPr>
              <w:rPr>
                <w:sz w:val="28"/>
                <w:szCs w:val="28"/>
                <w:lang w:val="uk-UA"/>
              </w:rPr>
            </w:pPr>
            <w:r w:rsidRPr="00DA100C">
              <w:rPr>
                <w:sz w:val="28"/>
                <w:szCs w:val="28"/>
                <w:lang w:val="uk-UA"/>
              </w:rPr>
              <w:t>Комунальне підприємство «</w:t>
            </w:r>
            <w:r w:rsidR="001D3589">
              <w:rPr>
                <w:sz w:val="28"/>
                <w:szCs w:val="28"/>
                <w:lang w:val="uk-UA"/>
              </w:rPr>
              <w:t>Муніципальний спортивний клуб «Дніпро»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A0A06" w:rsidRPr="00FA0A06" w:rsidRDefault="00FA0A06" w:rsidP="004B2C8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Благоустрій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FA0A06">
              <w:rPr>
                <w:sz w:val="28"/>
                <w:szCs w:val="28"/>
                <w:lang w:val="uk-UA"/>
              </w:rPr>
              <w:t>утримання в належному стані територій</w:t>
            </w:r>
            <w:r>
              <w:rPr>
                <w:sz w:val="28"/>
                <w:szCs w:val="28"/>
                <w:lang w:val="uk-UA"/>
              </w:rPr>
              <w:t xml:space="preserve"> та роботи з екологічного захисту навколишнього середовища</w:t>
            </w:r>
            <w:r w:rsidR="00073F39">
              <w:rPr>
                <w:sz w:val="28"/>
                <w:szCs w:val="28"/>
                <w:lang w:val="uk-UA"/>
              </w:rPr>
              <w:t>.</w:t>
            </w:r>
          </w:p>
        </w:tc>
      </w:tr>
      <w:tr w:rsidR="00FA0A06" w:rsidRPr="00FA0A06" w:rsidTr="004B2C8A">
        <w:trPr>
          <w:trHeight w:val="660"/>
        </w:trPr>
        <w:tc>
          <w:tcPr>
            <w:tcW w:w="568" w:type="dxa"/>
            <w:tcBorders>
              <w:bottom w:val="single" w:sz="4" w:space="0" w:color="auto"/>
            </w:tcBorders>
          </w:tcPr>
          <w:p w:rsidR="00FA0A06" w:rsidRPr="00FA0A06" w:rsidRDefault="00FA0A06" w:rsidP="004B2C8A">
            <w:pPr>
              <w:jc w:val="center"/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F1D93" w:rsidRPr="00DA100C" w:rsidRDefault="00FA0A06" w:rsidP="004B2C8A">
            <w:pPr>
              <w:rPr>
                <w:sz w:val="28"/>
                <w:szCs w:val="28"/>
                <w:lang w:val="uk-UA"/>
              </w:rPr>
            </w:pPr>
            <w:r w:rsidRPr="00DA100C">
              <w:rPr>
                <w:sz w:val="28"/>
                <w:szCs w:val="28"/>
                <w:lang w:val="uk-UA"/>
              </w:rPr>
              <w:t>Комунальне підприємство «Комбінат комунальних підприємств»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A0A06" w:rsidRPr="00FA0A06" w:rsidRDefault="00FA0A06" w:rsidP="004B2C8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Благоустрій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FA0A06">
              <w:rPr>
                <w:sz w:val="28"/>
                <w:szCs w:val="28"/>
                <w:lang w:val="uk-UA"/>
              </w:rPr>
              <w:t>утримання в належному стані територій</w:t>
            </w:r>
            <w:r>
              <w:rPr>
                <w:sz w:val="28"/>
                <w:szCs w:val="28"/>
                <w:lang w:val="uk-UA"/>
              </w:rPr>
              <w:t xml:space="preserve"> та роботи з екологічного захисту навколишнього середовища</w:t>
            </w:r>
            <w:r w:rsidR="00073F39">
              <w:rPr>
                <w:sz w:val="28"/>
                <w:szCs w:val="28"/>
                <w:lang w:val="uk-UA"/>
              </w:rPr>
              <w:t>.</w:t>
            </w:r>
          </w:p>
        </w:tc>
      </w:tr>
      <w:tr w:rsidR="00FA0A06" w:rsidRPr="00FA0A06" w:rsidTr="004B2C8A">
        <w:trPr>
          <w:trHeight w:val="889"/>
        </w:trPr>
        <w:tc>
          <w:tcPr>
            <w:tcW w:w="568" w:type="dxa"/>
            <w:tcBorders>
              <w:bottom w:val="single" w:sz="4" w:space="0" w:color="auto"/>
            </w:tcBorders>
          </w:tcPr>
          <w:p w:rsidR="00FA0A06" w:rsidRPr="00FA0A06" w:rsidRDefault="008E7D43" w:rsidP="004B2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FA0A06" w:rsidRPr="00FA0A0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A0A06" w:rsidRPr="00DA100C" w:rsidRDefault="00FA0A06" w:rsidP="004B2C8A">
            <w:pPr>
              <w:rPr>
                <w:sz w:val="28"/>
                <w:szCs w:val="28"/>
                <w:lang w:val="uk-UA"/>
              </w:rPr>
            </w:pPr>
            <w:r w:rsidRPr="00DA100C">
              <w:rPr>
                <w:sz w:val="28"/>
                <w:szCs w:val="28"/>
                <w:lang w:val="uk-UA"/>
              </w:rPr>
              <w:t xml:space="preserve">Черкаське учбово-виробниче підприємство «УТОС»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A0A06" w:rsidRPr="00C81211" w:rsidRDefault="00FA0A06" w:rsidP="004B2C8A">
            <w:pPr>
              <w:rPr>
                <w:sz w:val="28"/>
                <w:szCs w:val="28"/>
                <w:lang w:val="uk-UA"/>
              </w:rPr>
            </w:pPr>
            <w:proofErr w:type="spellStart"/>
            <w:r w:rsidRPr="00FA0A06">
              <w:rPr>
                <w:bCs/>
                <w:iCs/>
                <w:sz w:val="28"/>
                <w:szCs w:val="28"/>
              </w:rPr>
              <w:t>Супровід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та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соціальне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обслуговування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осіб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з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вадами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зору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які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перебувають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на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обліку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в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організації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Українського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товариства</w:t>
            </w:r>
            <w:proofErr w:type="spellEnd"/>
            <w:r w:rsidRPr="00FA0A0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A0A06">
              <w:rPr>
                <w:bCs/>
                <w:iCs/>
                <w:sz w:val="28"/>
                <w:szCs w:val="28"/>
              </w:rPr>
              <w:t>сліпих</w:t>
            </w:r>
            <w:proofErr w:type="spellEnd"/>
            <w:r w:rsidR="00C81211"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</w:tc>
      </w:tr>
      <w:tr w:rsidR="00FA0A06" w:rsidRPr="00166B40" w:rsidTr="004B2C8A">
        <w:trPr>
          <w:trHeight w:val="652"/>
        </w:trPr>
        <w:tc>
          <w:tcPr>
            <w:tcW w:w="568" w:type="dxa"/>
            <w:tcBorders>
              <w:bottom w:val="single" w:sz="4" w:space="0" w:color="auto"/>
            </w:tcBorders>
          </w:tcPr>
          <w:p w:rsidR="00FA0A06" w:rsidRPr="00FA0A06" w:rsidRDefault="008E7D43" w:rsidP="004B2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FA0A06" w:rsidRPr="00FA0A0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A0A06" w:rsidRPr="00DA100C" w:rsidRDefault="00FA0A06" w:rsidP="004B2C8A">
            <w:pPr>
              <w:rPr>
                <w:sz w:val="28"/>
                <w:szCs w:val="28"/>
                <w:lang w:val="uk-UA"/>
              </w:rPr>
            </w:pPr>
            <w:r w:rsidRPr="00DA100C">
              <w:rPr>
                <w:sz w:val="28"/>
                <w:szCs w:val="28"/>
                <w:lang w:val="uk-UA"/>
              </w:rPr>
              <w:t>Громадська організація «Спілка батьків молоді з інвалідністю «Перспектива»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A0A06" w:rsidRPr="00FA0A06" w:rsidRDefault="00FA0A06" w:rsidP="00073F39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Д</w:t>
            </w:r>
            <w:r w:rsidR="00073F39">
              <w:rPr>
                <w:sz w:val="28"/>
                <w:szCs w:val="28"/>
                <w:lang w:val="uk-UA"/>
              </w:rPr>
              <w:t>огляд за людьми з інвалідністю.</w:t>
            </w:r>
          </w:p>
        </w:tc>
      </w:tr>
      <w:tr w:rsidR="00FA0A06" w:rsidRPr="00FA0A06" w:rsidTr="004B2C8A">
        <w:trPr>
          <w:trHeight w:val="628"/>
        </w:trPr>
        <w:tc>
          <w:tcPr>
            <w:tcW w:w="568" w:type="dxa"/>
          </w:tcPr>
          <w:p w:rsidR="00FA0A06" w:rsidRPr="00FA0A06" w:rsidRDefault="008E7D43" w:rsidP="004B2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FA0A06" w:rsidRPr="00FA0A0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A0A06" w:rsidRPr="00DA100C" w:rsidRDefault="00FA0A06" w:rsidP="00073F39">
            <w:pPr>
              <w:rPr>
                <w:sz w:val="28"/>
                <w:szCs w:val="28"/>
                <w:lang w:val="uk-UA"/>
              </w:rPr>
            </w:pPr>
            <w:r w:rsidRPr="00DA100C">
              <w:rPr>
                <w:sz w:val="28"/>
                <w:szCs w:val="28"/>
                <w:lang w:val="uk-UA"/>
              </w:rPr>
              <w:t>Благодійна організація «</w:t>
            </w:r>
            <w:r w:rsidR="00073F39" w:rsidRPr="00DA100C">
              <w:rPr>
                <w:sz w:val="28"/>
                <w:szCs w:val="28"/>
                <w:lang w:val="uk-UA"/>
              </w:rPr>
              <w:t>100 відсотків життя Черкаси</w:t>
            </w:r>
            <w:r w:rsidR="00C81211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FA0A06" w:rsidRPr="00FA0A06" w:rsidRDefault="00657294" w:rsidP="004B2C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FA0A06">
              <w:rPr>
                <w:sz w:val="28"/>
                <w:szCs w:val="28"/>
                <w:lang w:val="uk-UA"/>
              </w:rPr>
              <w:t>оціальне обслуговування та адаптація незахищених верств населення</w:t>
            </w:r>
            <w:r>
              <w:rPr>
                <w:sz w:val="28"/>
                <w:szCs w:val="28"/>
                <w:lang w:val="uk-UA"/>
              </w:rPr>
              <w:t xml:space="preserve"> у т. ч. безхатченків</w:t>
            </w:r>
            <w:r w:rsidR="00073F39">
              <w:rPr>
                <w:sz w:val="28"/>
                <w:szCs w:val="28"/>
                <w:lang w:val="uk-UA"/>
              </w:rPr>
              <w:t>.</w:t>
            </w:r>
          </w:p>
        </w:tc>
      </w:tr>
      <w:tr w:rsidR="00FA0A06" w:rsidRPr="00073F39" w:rsidTr="004B2C8A">
        <w:trPr>
          <w:trHeight w:val="628"/>
        </w:trPr>
        <w:tc>
          <w:tcPr>
            <w:tcW w:w="568" w:type="dxa"/>
          </w:tcPr>
          <w:p w:rsidR="00FA0A06" w:rsidRPr="00FA0A06" w:rsidRDefault="008E7D43" w:rsidP="004B2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FA0A06" w:rsidRPr="00FA0A0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A0A06" w:rsidRPr="00DA100C" w:rsidRDefault="00073F39" w:rsidP="004B2C8A">
            <w:pPr>
              <w:rPr>
                <w:sz w:val="28"/>
                <w:szCs w:val="28"/>
                <w:lang w:val="uk-UA"/>
              </w:rPr>
            </w:pPr>
            <w:r w:rsidRPr="00DA100C">
              <w:rPr>
                <w:sz w:val="28"/>
                <w:szCs w:val="28"/>
                <w:lang w:val="uk-UA"/>
              </w:rPr>
              <w:t>Громадська організація «Молодіжна організація інвалідів «Перехрестя»</w:t>
            </w:r>
            <w:r w:rsidR="00FA0A06" w:rsidRPr="00DA100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FA0A06" w:rsidRPr="00FA0A06" w:rsidRDefault="00073F39" w:rsidP="004B2C8A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огляд за людьми з інвалідністю, с</w:t>
            </w:r>
            <w:r w:rsidRPr="00FA0A06">
              <w:rPr>
                <w:sz w:val="28"/>
                <w:szCs w:val="28"/>
                <w:lang w:val="uk-UA"/>
              </w:rPr>
              <w:t>оціальне обслуговування та адаптація незахищених верств населення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73F39" w:rsidRPr="00073F39" w:rsidTr="004B2C8A">
        <w:trPr>
          <w:trHeight w:val="628"/>
        </w:trPr>
        <w:tc>
          <w:tcPr>
            <w:tcW w:w="568" w:type="dxa"/>
          </w:tcPr>
          <w:p w:rsidR="00073F39" w:rsidRPr="00FA0A06" w:rsidRDefault="008E7D43" w:rsidP="004B2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073F3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73F39" w:rsidRDefault="00073F39" w:rsidP="004B2C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Благодійна організація «Позитивні жінки Черкаси»</w:t>
            </w:r>
          </w:p>
        </w:tc>
        <w:tc>
          <w:tcPr>
            <w:tcW w:w="5670" w:type="dxa"/>
            <w:shd w:val="clear" w:color="auto" w:fill="auto"/>
          </w:tcPr>
          <w:p w:rsidR="00073F39" w:rsidRPr="00FA0A06" w:rsidRDefault="00073F39" w:rsidP="004B2C8A">
            <w:pPr>
              <w:rPr>
                <w:sz w:val="28"/>
                <w:szCs w:val="28"/>
                <w:lang w:val="uk-UA"/>
              </w:rPr>
            </w:pPr>
            <w:r w:rsidRPr="00FA0A0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огляд за людьми з інвалідністю, с</w:t>
            </w:r>
            <w:r w:rsidRPr="00FA0A06">
              <w:rPr>
                <w:sz w:val="28"/>
                <w:szCs w:val="28"/>
                <w:lang w:val="uk-UA"/>
              </w:rPr>
              <w:t>оціальне обслуговування та адаптація незахищених верств населення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73F39" w:rsidRPr="00473C58" w:rsidTr="004B2C8A">
        <w:trPr>
          <w:trHeight w:val="628"/>
        </w:trPr>
        <w:tc>
          <w:tcPr>
            <w:tcW w:w="568" w:type="dxa"/>
          </w:tcPr>
          <w:p w:rsidR="00073F39" w:rsidRDefault="008E7D43" w:rsidP="004B2C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073F3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73F39" w:rsidRDefault="005A4C59" w:rsidP="004B2C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Черкаська обласна організація «Громадська організація людей з обмеженими можливостями «День»</w:t>
            </w:r>
          </w:p>
        </w:tc>
        <w:tc>
          <w:tcPr>
            <w:tcW w:w="5670" w:type="dxa"/>
            <w:shd w:val="clear" w:color="auto" w:fill="auto"/>
          </w:tcPr>
          <w:p w:rsidR="00073F39" w:rsidRPr="00585E2D" w:rsidRDefault="005A4C59" w:rsidP="005C7A19">
            <w:pPr>
              <w:tabs>
                <w:tab w:val="left" w:pos="7513"/>
              </w:tabs>
              <w:ind w:right="34"/>
              <w:rPr>
                <w:sz w:val="28"/>
                <w:szCs w:val="28"/>
                <w:lang w:val="uk-UA"/>
              </w:rPr>
            </w:pPr>
            <w:r w:rsidRPr="005A4C5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Супровід та соціальне обслуговування осіб з вадами зору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FA0A06" w:rsidRDefault="00FA0A06" w:rsidP="00FA0A06">
      <w:pPr>
        <w:ind w:left="-540"/>
        <w:jc w:val="both"/>
        <w:rPr>
          <w:sz w:val="28"/>
          <w:szCs w:val="28"/>
          <w:lang w:val="uk-UA"/>
        </w:rPr>
      </w:pPr>
    </w:p>
    <w:p w:rsidR="00C81211" w:rsidRPr="00FA0A06" w:rsidRDefault="00C81211" w:rsidP="00FA0A06">
      <w:pPr>
        <w:ind w:left="-540"/>
        <w:jc w:val="both"/>
        <w:rPr>
          <w:sz w:val="28"/>
          <w:szCs w:val="28"/>
          <w:lang w:val="uk-UA"/>
        </w:rPr>
      </w:pPr>
    </w:p>
    <w:p w:rsidR="00FA0A06" w:rsidRPr="00FA0A06" w:rsidRDefault="00FA0A06" w:rsidP="00FA0A06">
      <w:pPr>
        <w:ind w:left="-284"/>
        <w:jc w:val="both"/>
        <w:rPr>
          <w:sz w:val="28"/>
          <w:szCs w:val="28"/>
          <w:lang w:val="uk-UA"/>
        </w:rPr>
      </w:pPr>
      <w:r w:rsidRPr="00FA0A06">
        <w:rPr>
          <w:sz w:val="28"/>
          <w:szCs w:val="28"/>
          <w:lang w:val="uk-UA"/>
        </w:rPr>
        <w:t xml:space="preserve">Директор департаменту </w:t>
      </w:r>
    </w:p>
    <w:p w:rsidR="00FA0A06" w:rsidRPr="00FA0A06" w:rsidRDefault="00FA0A06" w:rsidP="00FA0A06">
      <w:pPr>
        <w:ind w:left="-284"/>
        <w:jc w:val="both"/>
        <w:rPr>
          <w:sz w:val="28"/>
          <w:szCs w:val="28"/>
          <w:lang w:val="uk-UA"/>
        </w:rPr>
      </w:pPr>
      <w:r w:rsidRPr="00FA0A06">
        <w:rPr>
          <w:sz w:val="28"/>
          <w:szCs w:val="28"/>
          <w:lang w:val="uk-UA"/>
        </w:rPr>
        <w:t xml:space="preserve">економіки та розвитку                                                      </w:t>
      </w:r>
      <w:r w:rsidR="001C2EAE">
        <w:rPr>
          <w:sz w:val="28"/>
          <w:szCs w:val="28"/>
          <w:lang w:val="uk-UA"/>
        </w:rPr>
        <w:t xml:space="preserve">                             Ірина УДОД</w:t>
      </w:r>
    </w:p>
    <w:p w:rsidR="00180324" w:rsidRPr="00FA0A06" w:rsidRDefault="00180324">
      <w:pPr>
        <w:rPr>
          <w:sz w:val="28"/>
          <w:szCs w:val="28"/>
          <w:lang w:val="uk-UA"/>
        </w:rPr>
      </w:pPr>
    </w:p>
    <w:sectPr w:rsidR="00180324" w:rsidRPr="00FA0A06" w:rsidSect="005F540A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06"/>
    <w:rsid w:val="00070EAF"/>
    <w:rsid w:val="00073F39"/>
    <w:rsid w:val="00082EC7"/>
    <w:rsid w:val="00091508"/>
    <w:rsid w:val="001078D7"/>
    <w:rsid w:val="00166B40"/>
    <w:rsid w:val="00170AAE"/>
    <w:rsid w:val="00180324"/>
    <w:rsid w:val="00182376"/>
    <w:rsid w:val="001A4236"/>
    <w:rsid w:val="001B2EF7"/>
    <w:rsid w:val="001C2EAE"/>
    <w:rsid w:val="001D3589"/>
    <w:rsid w:val="00243FA3"/>
    <w:rsid w:val="00252378"/>
    <w:rsid w:val="00257B7F"/>
    <w:rsid w:val="002B7A4A"/>
    <w:rsid w:val="002F7ECD"/>
    <w:rsid w:val="00473C58"/>
    <w:rsid w:val="00473D80"/>
    <w:rsid w:val="00502DA8"/>
    <w:rsid w:val="00530054"/>
    <w:rsid w:val="00543875"/>
    <w:rsid w:val="00556608"/>
    <w:rsid w:val="00585E2D"/>
    <w:rsid w:val="005A4C59"/>
    <w:rsid w:val="005A4CA6"/>
    <w:rsid w:val="005C453E"/>
    <w:rsid w:val="005C7A19"/>
    <w:rsid w:val="005F540A"/>
    <w:rsid w:val="00657294"/>
    <w:rsid w:val="006727BE"/>
    <w:rsid w:val="00705051"/>
    <w:rsid w:val="00740707"/>
    <w:rsid w:val="007858FE"/>
    <w:rsid w:val="007D0CB8"/>
    <w:rsid w:val="008A3094"/>
    <w:rsid w:val="008E75DA"/>
    <w:rsid w:val="008E7D43"/>
    <w:rsid w:val="009F1D93"/>
    <w:rsid w:val="00A71449"/>
    <w:rsid w:val="00AA68C1"/>
    <w:rsid w:val="00B03E7C"/>
    <w:rsid w:val="00B12F1F"/>
    <w:rsid w:val="00BC26E1"/>
    <w:rsid w:val="00C018DB"/>
    <w:rsid w:val="00C81211"/>
    <w:rsid w:val="00D9027F"/>
    <w:rsid w:val="00D912C3"/>
    <w:rsid w:val="00DA100C"/>
    <w:rsid w:val="00DE1FE8"/>
    <w:rsid w:val="00F314DA"/>
    <w:rsid w:val="00FA0A06"/>
    <w:rsid w:val="00F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B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B7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B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B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Гаврилова Жанна</cp:lastModifiedBy>
  <cp:revision>26</cp:revision>
  <cp:lastPrinted>2021-11-16T09:15:00Z</cp:lastPrinted>
  <dcterms:created xsi:type="dcterms:W3CDTF">2018-12-05T07:56:00Z</dcterms:created>
  <dcterms:modified xsi:type="dcterms:W3CDTF">2021-11-26T10:42:00Z</dcterms:modified>
</cp:coreProperties>
</file>